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A7709" w14:textId="77777777" w:rsidR="008C67EB" w:rsidRPr="00B9142E" w:rsidRDefault="001D210A" w:rsidP="00DC5E23">
      <w:pPr>
        <w:jc w:val="center"/>
      </w:pPr>
      <w:r>
        <w:rPr>
          <w:noProof/>
        </w:rPr>
        <w:drawing>
          <wp:inline distT="0" distB="0" distL="0" distR="0" wp14:anchorId="4FC14423" wp14:editId="445FDE76">
            <wp:extent cx="5934075" cy="1581150"/>
            <wp:effectExtent l="0" t="0" r="9525" b="0"/>
            <wp:docPr id="3" name="Image 1" descr="C:\Users\pgarcin\AppData\Local\Microsoft\Windows\INetCache\Content.Word\HB - en-tête de let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arcin\AppData\Local\Microsoft\Windows\INetCache\Content.Word\HB - en-tête de lett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8017" w14:textId="77777777" w:rsidR="00B9142E" w:rsidRDefault="00B9142E" w:rsidP="00A47740">
      <w:pPr>
        <w:rPr>
          <w:szCs w:val="24"/>
        </w:rPr>
      </w:pPr>
    </w:p>
    <w:p w14:paraId="51E47350" w14:textId="77777777" w:rsidR="009A3813" w:rsidRPr="00C60610" w:rsidRDefault="009A3813" w:rsidP="009A3813">
      <w:pPr>
        <w:pStyle w:val="xmsonormal"/>
        <w:jc w:val="center"/>
        <w:rPr>
          <w:b/>
          <w:bCs/>
          <w:sz w:val="28"/>
          <w:szCs w:val="28"/>
        </w:rPr>
      </w:pPr>
      <w:r w:rsidRPr="00C60610">
        <w:rPr>
          <w:b/>
          <w:bCs/>
          <w:sz w:val="28"/>
          <w:szCs w:val="28"/>
        </w:rPr>
        <w:t>Visite personnalisée et dégustation privée au Château Haut-</w:t>
      </w:r>
      <w:proofErr w:type="spellStart"/>
      <w:r w:rsidRPr="00C60610">
        <w:rPr>
          <w:b/>
          <w:bCs/>
          <w:sz w:val="28"/>
          <w:szCs w:val="28"/>
        </w:rPr>
        <w:t>Bergey</w:t>
      </w:r>
      <w:proofErr w:type="spellEnd"/>
    </w:p>
    <w:p w14:paraId="4428B222" w14:textId="16A89B13" w:rsidR="009A3813" w:rsidRDefault="00687004" w:rsidP="00EB6731">
      <w:pPr>
        <w:pStyle w:val="xmsonormal"/>
        <w:jc w:val="center"/>
      </w:pPr>
      <w:r w:rsidRPr="00EB6731">
        <w:rPr>
          <w:b/>
          <w:bCs/>
          <w:sz w:val="28"/>
          <w:szCs w:val="28"/>
        </w:rPr>
        <w:t>Balade</w:t>
      </w:r>
      <w:r w:rsidR="00EB6731" w:rsidRPr="00EB6731">
        <w:rPr>
          <w:b/>
          <w:bCs/>
          <w:sz w:val="28"/>
          <w:szCs w:val="28"/>
        </w:rPr>
        <w:t xml:space="preserve"> en Land Rover</w:t>
      </w:r>
      <w:r w:rsidR="00EB6731">
        <w:rPr>
          <w:b/>
          <w:bCs/>
          <w:sz w:val="28"/>
          <w:szCs w:val="28"/>
        </w:rPr>
        <w:t xml:space="preserve"> au cœur du terroir</w:t>
      </w:r>
    </w:p>
    <w:p w14:paraId="14278855" w14:textId="77777777" w:rsidR="009A3813" w:rsidRDefault="009A3813" w:rsidP="009A3813">
      <w:pPr>
        <w:pStyle w:val="xmsonormal"/>
      </w:pPr>
    </w:p>
    <w:p w14:paraId="684695AB" w14:textId="73674592" w:rsidR="009A3813" w:rsidRPr="006B1847" w:rsidRDefault="009A3813" w:rsidP="009A3813">
      <w:pPr>
        <w:pStyle w:val="xmsonospacing"/>
        <w:jc w:val="both"/>
        <w:rPr>
          <w:b/>
          <w:bCs/>
          <w:sz w:val="24"/>
          <w:szCs w:val="24"/>
        </w:rPr>
      </w:pPr>
      <w:r w:rsidRPr="006B1847">
        <w:rPr>
          <w:b/>
          <w:bCs/>
          <w:sz w:val="24"/>
          <w:szCs w:val="24"/>
        </w:rPr>
        <w:t>«</w:t>
      </w:r>
      <w:r w:rsidR="00776C2F">
        <w:rPr>
          <w:b/>
          <w:bCs/>
          <w:sz w:val="24"/>
          <w:szCs w:val="24"/>
        </w:rPr>
        <w:t xml:space="preserve"> </w:t>
      </w:r>
      <w:r w:rsidRPr="006B1847">
        <w:rPr>
          <w:b/>
          <w:bCs/>
          <w:sz w:val="24"/>
          <w:szCs w:val="24"/>
        </w:rPr>
        <w:t>Voyagez au cœur d’un domaine exceptionnel, première propriété de Pessac-Léognan conduite intégralement en biodynamie »</w:t>
      </w:r>
    </w:p>
    <w:p w14:paraId="37F76090" w14:textId="77777777" w:rsidR="009A3813" w:rsidRDefault="009A3813" w:rsidP="009A3813">
      <w:pPr>
        <w:pStyle w:val="xmsonospacing"/>
        <w:jc w:val="both"/>
        <w:rPr>
          <w:b/>
          <w:bCs/>
        </w:rPr>
      </w:pPr>
    </w:p>
    <w:p w14:paraId="76E8C0B9" w14:textId="77777777" w:rsidR="009A3813" w:rsidRDefault="009A3813" w:rsidP="009A3813">
      <w:pPr>
        <w:pStyle w:val="xmsonospacing"/>
        <w:numPr>
          <w:ilvl w:val="0"/>
          <w:numId w:val="6"/>
        </w:numPr>
        <w:jc w:val="both"/>
        <w:rPr>
          <w:rFonts w:eastAsia="Times New Roman"/>
        </w:rPr>
      </w:pPr>
      <w:r>
        <w:rPr>
          <w:rFonts w:eastAsia="Times New Roman"/>
        </w:rPr>
        <w:t>Histoire du domaine familial</w:t>
      </w:r>
    </w:p>
    <w:p w14:paraId="5A365FDC" w14:textId="77777777" w:rsidR="009A3813" w:rsidRDefault="009A3813" w:rsidP="009A3813">
      <w:pPr>
        <w:pStyle w:val="xmsolistparagraph"/>
        <w:numPr>
          <w:ilvl w:val="0"/>
          <w:numId w:val="6"/>
        </w:numPr>
        <w:rPr>
          <w:rFonts w:eastAsia="Times New Roman"/>
        </w:rPr>
      </w:pPr>
      <w:r>
        <w:rPr>
          <w:rFonts w:eastAsia="Times New Roman"/>
        </w:rPr>
        <w:t>Parcours à travers la vigne et la biodiversité</w:t>
      </w:r>
    </w:p>
    <w:p w14:paraId="73084F10" w14:textId="77777777" w:rsidR="009A3813" w:rsidRDefault="009A3813" w:rsidP="009A3813">
      <w:pPr>
        <w:pStyle w:val="xmsolistparagraph"/>
        <w:numPr>
          <w:ilvl w:val="0"/>
          <w:numId w:val="6"/>
        </w:numPr>
        <w:rPr>
          <w:rFonts w:eastAsia="Times New Roman"/>
        </w:rPr>
      </w:pPr>
      <w:r>
        <w:rPr>
          <w:rFonts w:eastAsia="Times New Roman"/>
        </w:rPr>
        <w:t>Découverte de la biodynamie</w:t>
      </w:r>
    </w:p>
    <w:p w14:paraId="20CE1858" w14:textId="77777777" w:rsidR="009A3813" w:rsidRDefault="009A3813" w:rsidP="009A3813">
      <w:pPr>
        <w:pStyle w:val="xmsolistparagraph"/>
        <w:numPr>
          <w:ilvl w:val="0"/>
          <w:numId w:val="6"/>
        </w:numPr>
        <w:rPr>
          <w:rFonts w:eastAsia="Times New Roman"/>
        </w:rPr>
      </w:pPr>
      <w:r>
        <w:rPr>
          <w:rFonts w:eastAsia="Times New Roman"/>
        </w:rPr>
        <w:t>Visite du chai</w:t>
      </w:r>
    </w:p>
    <w:p w14:paraId="1D88A171" w14:textId="77777777" w:rsidR="009A3813" w:rsidRDefault="009A3813" w:rsidP="009A3813">
      <w:pPr>
        <w:pStyle w:val="xmsolistparagraph"/>
        <w:numPr>
          <w:ilvl w:val="0"/>
          <w:numId w:val="6"/>
        </w:numPr>
        <w:rPr>
          <w:rFonts w:eastAsia="Times New Roman"/>
        </w:rPr>
      </w:pPr>
      <w:r>
        <w:rPr>
          <w:rFonts w:eastAsia="Times New Roman"/>
        </w:rPr>
        <w:t>Dégustations de 3 vins du Château Haut-</w:t>
      </w:r>
      <w:proofErr w:type="spellStart"/>
      <w:r>
        <w:rPr>
          <w:rFonts w:eastAsia="Times New Roman"/>
        </w:rPr>
        <w:t>Bergey</w:t>
      </w:r>
      <w:proofErr w:type="spellEnd"/>
      <w:r>
        <w:rPr>
          <w:rFonts w:eastAsia="Times New Roman"/>
        </w:rPr>
        <w:t xml:space="preserve"> (2 vins rouges et 1 blanc)</w:t>
      </w:r>
    </w:p>
    <w:p w14:paraId="1DA62BBE" w14:textId="28403DD2" w:rsidR="009A3813" w:rsidRDefault="009A3813" w:rsidP="009A3813">
      <w:pPr>
        <w:pStyle w:val="xmsonormal"/>
        <w:ind w:left="360"/>
      </w:pPr>
    </w:p>
    <w:p w14:paraId="0AE8DAA3" w14:textId="219B5A5D" w:rsidR="009A3813" w:rsidRDefault="009A3813" w:rsidP="009A3813">
      <w:pPr>
        <w:pStyle w:val="xmsonormal"/>
        <w:jc w:val="both"/>
      </w:pPr>
      <w:r>
        <w:t xml:space="preserve">Le propriétaire ou nos équipes vous recevront personnellement pour une </w:t>
      </w:r>
      <w:r>
        <w:rPr>
          <w:b/>
          <w:bCs/>
        </w:rPr>
        <w:t>découverte privilégiée du Château Haut-</w:t>
      </w:r>
      <w:proofErr w:type="spellStart"/>
      <w:r>
        <w:rPr>
          <w:b/>
          <w:bCs/>
        </w:rPr>
        <w:t>Bergey</w:t>
      </w:r>
      <w:proofErr w:type="spellEnd"/>
      <w:r>
        <w:t>. Ils partageront leur passion et dévoileront quelques-uns de leurs secrets.</w:t>
      </w:r>
    </w:p>
    <w:p w14:paraId="5FE66CA3" w14:textId="25E294AA" w:rsidR="00C03314" w:rsidRDefault="00C03314" w:rsidP="009A3813">
      <w:pPr>
        <w:pStyle w:val="xmsonormal"/>
        <w:jc w:val="both"/>
      </w:pPr>
    </w:p>
    <w:p w14:paraId="006E035F" w14:textId="26C465C2" w:rsidR="00C03314" w:rsidRDefault="00C03314" w:rsidP="009A3813">
      <w:pPr>
        <w:pStyle w:val="xmsonormal"/>
        <w:jc w:val="both"/>
      </w:pPr>
      <w:r>
        <w:t>A bord de notre Land Rover vintage, vous profit</w:t>
      </w:r>
      <w:r w:rsidR="00151862">
        <w:t>e</w:t>
      </w:r>
      <w:r>
        <w:t>rez d’une balade dans notre vignoble, au cœur de notre terroir</w:t>
      </w:r>
      <w:r w:rsidR="00151862">
        <w:t xml:space="preserve"> riche et diversifié.</w:t>
      </w:r>
    </w:p>
    <w:p w14:paraId="2218650D" w14:textId="4FA0927E" w:rsidR="009A3813" w:rsidRDefault="009A3813" w:rsidP="009A3813">
      <w:pPr>
        <w:pStyle w:val="xmsonormal"/>
      </w:pPr>
    </w:p>
    <w:p w14:paraId="1CE9624A" w14:textId="76FE9518" w:rsidR="009A3813" w:rsidRDefault="009A3813" w:rsidP="009A3813">
      <w:pPr>
        <w:pStyle w:val="xmsonormal"/>
      </w:pPr>
      <w:r>
        <w:t>Durée : 1h30</w:t>
      </w:r>
    </w:p>
    <w:p w14:paraId="6EB95C83" w14:textId="77777777" w:rsidR="00151862" w:rsidRPr="001304DE" w:rsidRDefault="00151862" w:rsidP="009A3813">
      <w:pPr>
        <w:pStyle w:val="xmsonormal"/>
        <w:rPr>
          <w:sz w:val="18"/>
          <w:szCs w:val="18"/>
        </w:rPr>
      </w:pPr>
    </w:p>
    <w:p w14:paraId="406C7E0F" w14:textId="206C1DA1" w:rsidR="009A3813" w:rsidRDefault="009A3813" w:rsidP="009A3813">
      <w:pPr>
        <w:pStyle w:val="xmsonormal"/>
      </w:pPr>
      <w:r>
        <w:t>Coût par personne : 25€ TTC – enfants offerts</w:t>
      </w:r>
    </w:p>
    <w:p w14:paraId="2C38F7C3" w14:textId="77777777" w:rsidR="00151862" w:rsidRDefault="00151862" w:rsidP="00151862">
      <w:pPr>
        <w:pStyle w:val="xmsonormal"/>
      </w:pPr>
      <w:r>
        <w:t>Nombre de personnes maximum : 10 (au-delà nous consulter)</w:t>
      </w:r>
    </w:p>
    <w:p w14:paraId="46395484" w14:textId="77777777" w:rsidR="00151862" w:rsidRPr="001304DE" w:rsidRDefault="00151862" w:rsidP="009A3813">
      <w:pPr>
        <w:pStyle w:val="xmsonormal"/>
        <w:rPr>
          <w:sz w:val="18"/>
          <w:szCs w:val="18"/>
        </w:rPr>
      </w:pPr>
    </w:p>
    <w:p w14:paraId="7AAD2EC7" w14:textId="326EE9BC" w:rsidR="00151862" w:rsidRDefault="00151862" w:rsidP="009A3813">
      <w:pPr>
        <w:pStyle w:val="xmsonormal"/>
      </w:pPr>
      <w:r>
        <w:t>Option Balade Land Rover : + 5 €/personne (maximum 6 personnes)</w:t>
      </w:r>
    </w:p>
    <w:p w14:paraId="39C686F2" w14:textId="77777777" w:rsidR="009A3813" w:rsidRDefault="009A3813" w:rsidP="009A3813">
      <w:pPr>
        <w:pStyle w:val="Sansinterligne"/>
      </w:pPr>
    </w:p>
    <w:p w14:paraId="56C73DAF" w14:textId="77777777" w:rsidR="008D2D56" w:rsidRPr="0049719C" w:rsidRDefault="008D2D56" w:rsidP="008D2D56">
      <w:pPr>
        <w:rPr>
          <w:rFonts w:asciiTheme="minorHAnsi" w:hAnsiTheme="minorHAnsi" w:cstheme="minorHAnsi"/>
          <w:sz w:val="22"/>
          <w:szCs w:val="22"/>
        </w:rPr>
      </w:pPr>
      <w:r w:rsidRPr="0049719C">
        <w:rPr>
          <w:rFonts w:asciiTheme="minorHAnsi" w:hAnsiTheme="minorHAnsi" w:cstheme="minorHAnsi"/>
          <w:sz w:val="22"/>
          <w:szCs w:val="22"/>
        </w:rPr>
        <w:t>Offre valable du lundi au vendredi.</w:t>
      </w:r>
    </w:p>
    <w:p w14:paraId="1C3F2471" w14:textId="77777777" w:rsidR="0035636D" w:rsidRDefault="0035636D" w:rsidP="0035636D">
      <w:pPr>
        <w:pStyle w:val="xmsonormal"/>
      </w:pPr>
      <w:r>
        <w:t>Réservation minimum 48 heures à l’avance</w:t>
      </w:r>
    </w:p>
    <w:p w14:paraId="49509F57" w14:textId="77777777" w:rsidR="00511D74" w:rsidRDefault="00511D74" w:rsidP="00511D74">
      <w:pPr>
        <w:rPr>
          <w:szCs w:val="24"/>
        </w:rPr>
        <w:sectPr w:rsidR="00511D74" w:rsidSect="00DC5E23">
          <w:footerReference w:type="default" r:id="rId8"/>
          <w:pgSz w:w="11906" w:h="16838"/>
          <w:pgMar w:top="567" w:right="1134" w:bottom="1134" w:left="1418" w:header="720" w:footer="720" w:gutter="0"/>
          <w:cols w:space="720"/>
        </w:sectPr>
      </w:pPr>
    </w:p>
    <w:p w14:paraId="690D01E6" w14:textId="7AE3EC31" w:rsidR="00511D74" w:rsidRDefault="00511D74" w:rsidP="00511D74">
      <w:pPr>
        <w:rPr>
          <w:szCs w:val="24"/>
        </w:rPr>
      </w:pPr>
    </w:p>
    <w:p w14:paraId="582DA8DE" w14:textId="49CB9D7A" w:rsidR="00511D74" w:rsidRDefault="00447B8B" w:rsidP="001304DE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E648B52" wp14:editId="562B3793">
            <wp:extent cx="2757277" cy="2067956"/>
            <wp:effectExtent l="1905" t="0" r="6985" b="6985"/>
            <wp:docPr id="4" name="Image 4" descr="Une image contenant extérieur, assis, suspendu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xtérieur, assis, suspendu, vieux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8223" cy="211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4547" w14:textId="68B076EA" w:rsidR="00511D74" w:rsidRDefault="00511D74" w:rsidP="00511D74">
      <w:pPr>
        <w:rPr>
          <w:szCs w:val="24"/>
        </w:rPr>
      </w:pPr>
    </w:p>
    <w:p w14:paraId="78F24396" w14:textId="59906E43" w:rsidR="0079353D" w:rsidRPr="0079353D" w:rsidRDefault="00447B8B" w:rsidP="001304DE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C69BB2F" wp14:editId="04BFA631">
            <wp:extent cx="2752539" cy="2762250"/>
            <wp:effectExtent l="0" t="0" r="0" b="0"/>
            <wp:docPr id="2" name="Image 2" descr="Une image contenant herbe, extérieur, bâtiment, châ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herbe, extérieur, bâtiment, château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34" cy="276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53D" w:rsidRPr="0079353D" w:rsidSect="001304DE">
      <w:type w:val="continuous"/>
      <w:pgSz w:w="11906" w:h="16838"/>
      <w:pgMar w:top="567" w:right="1134" w:bottom="1134" w:left="1418" w:header="720" w:footer="720" w:gutter="0"/>
      <w:cols w:num="2" w:space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41131B" w14:textId="77777777" w:rsidR="009A3813" w:rsidRDefault="009A3813">
      <w:r>
        <w:separator/>
      </w:r>
    </w:p>
  </w:endnote>
  <w:endnote w:type="continuationSeparator" w:id="0">
    <w:p w14:paraId="1E8E37AE" w14:textId="77777777" w:rsidR="009A3813" w:rsidRDefault="009A3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76BA3" w14:textId="77777777" w:rsidR="00D22D6E" w:rsidRPr="00D22D6E" w:rsidRDefault="00D22D6E" w:rsidP="00D22D6E">
    <w:pPr>
      <w:jc w:val="center"/>
      <w:rPr>
        <w:rFonts w:ascii="Baskerville Old Face" w:hAnsi="Baskerville Old Face"/>
        <w:sz w:val="18"/>
        <w:szCs w:val="18"/>
      </w:rPr>
    </w:pPr>
    <w:r w:rsidRPr="00D22D6E">
      <w:rPr>
        <w:rFonts w:ascii="Baskerville Old Face" w:hAnsi="Baskerville Old Face"/>
        <w:sz w:val="18"/>
        <w:szCs w:val="18"/>
      </w:rPr>
      <w:t>Château Haut-</w:t>
    </w:r>
    <w:proofErr w:type="spellStart"/>
    <w:r w:rsidRPr="00D22D6E">
      <w:rPr>
        <w:rFonts w:ascii="Baskerville Old Face" w:hAnsi="Baskerville Old Face"/>
        <w:sz w:val="18"/>
        <w:szCs w:val="18"/>
      </w:rPr>
      <w:t>Bergey</w:t>
    </w:r>
    <w:proofErr w:type="spellEnd"/>
    <w:r w:rsidRPr="00D22D6E">
      <w:rPr>
        <w:rFonts w:ascii="Baskerville Old Face" w:hAnsi="Baskerville Old Face"/>
        <w:sz w:val="18"/>
        <w:szCs w:val="18"/>
      </w:rPr>
      <w:t xml:space="preserve"> – 69 cours Gambetta 33850 Léognan – France – Tél. +33 (0)5 56 64 05 22</w:t>
    </w:r>
  </w:p>
  <w:p w14:paraId="6659138B" w14:textId="77777777" w:rsidR="00D22D6E" w:rsidRPr="00D22D6E" w:rsidRDefault="00AB7DB1" w:rsidP="00D22D6E">
    <w:pPr>
      <w:jc w:val="center"/>
      <w:rPr>
        <w:rFonts w:ascii="Baskerville Old Face" w:hAnsi="Baskerville Old Face"/>
        <w:sz w:val="18"/>
        <w:szCs w:val="18"/>
      </w:rPr>
    </w:pPr>
    <w:hyperlink r:id="rId1" w:history="1">
      <w:r w:rsidR="00D22D6E" w:rsidRPr="00D22D6E">
        <w:rPr>
          <w:rStyle w:val="Lienhypertexte"/>
          <w:rFonts w:ascii="Baskerville Old Face" w:hAnsi="Baskerville Old Face"/>
          <w:sz w:val="18"/>
          <w:szCs w:val="18"/>
        </w:rPr>
        <w:t>info@haut-bergey.fr</w:t>
      </w:r>
    </w:hyperlink>
    <w:r w:rsidR="00D22D6E" w:rsidRPr="00D22D6E">
      <w:rPr>
        <w:rFonts w:ascii="Baskerville Old Face" w:hAnsi="Baskerville Old Face"/>
        <w:sz w:val="18"/>
        <w:szCs w:val="18"/>
      </w:rPr>
      <w:t xml:space="preserve"> – </w:t>
    </w:r>
    <w:hyperlink r:id="rId2" w:history="1">
      <w:r w:rsidR="00D22D6E" w:rsidRPr="00D22D6E">
        <w:rPr>
          <w:rStyle w:val="Lienhypertexte"/>
          <w:rFonts w:ascii="Baskerville Old Face" w:hAnsi="Baskerville Old Face"/>
          <w:sz w:val="18"/>
          <w:szCs w:val="18"/>
        </w:rPr>
        <w:t>www.haut-bergey.fr</w:t>
      </w:r>
    </w:hyperlink>
  </w:p>
  <w:p w14:paraId="024FB8B5" w14:textId="77777777" w:rsidR="00D22D6E" w:rsidRPr="00D22D6E" w:rsidRDefault="00D22D6E" w:rsidP="00D22D6E">
    <w:pPr>
      <w:jc w:val="center"/>
      <w:rPr>
        <w:rFonts w:ascii="Century" w:hAnsi="Century" w:cstheme="minorHAnsi"/>
        <w:sz w:val="14"/>
        <w:szCs w:val="14"/>
      </w:rPr>
    </w:pPr>
    <w:r w:rsidRPr="00D22D6E">
      <w:rPr>
        <w:rFonts w:ascii="Century" w:hAnsi="Century" w:cstheme="minorHAnsi"/>
        <w:sz w:val="14"/>
        <w:szCs w:val="14"/>
      </w:rPr>
      <w:t>SIRET : 329 197 735 00023 – APE : 0121Z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6365A" w14:textId="77777777" w:rsidR="009A3813" w:rsidRDefault="009A3813">
      <w:r>
        <w:separator/>
      </w:r>
    </w:p>
  </w:footnote>
  <w:footnote w:type="continuationSeparator" w:id="0">
    <w:p w14:paraId="59240AD5" w14:textId="77777777" w:rsidR="009A3813" w:rsidRDefault="009A3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92742D4"/>
    <w:multiLevelType w:val="singleLevel"/>
    <w:tmpl w:val="0DD893E0"/>
    <w:lvl w:ilvl="0">
      <w:start w:val="3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C4D1E0D"/>
    <w:multiLevelType w:val="hybridMultilevel"/>
    <w:tmpl w:val="B574AD80"/>
    <w:lvl w:ilvl="0" w:tplc="F83809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5805E1"/>
    <w:multiLevelType w:val="hybridMultilevel"/>
    <w:tmpl w:val="C1E2B538"/>
    <w:lvl w:ilvl="0" w:tplc="F51843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3319D"/>
    <w:multiLevelType w:val="multilevel"/>
    <w:tmpl w:val="4064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13"/>
    <w:rsid w:val="00030E6A"/>
    <w:rsid w:val="00034008"/>
    <w:rsid w:val="00044B07"/>
    <w:rsid w:val="00044C12"/>
    <w:rsid w:val="00047027"/>
    <w:rsid w:val="000540AC"/>
    <w:rsid w:val="00064BDF"/>
    <w:rsid w:val="00067633"/>
    <w:rsid w:val="00094458"/>
    <w:rsid w:val="0009711E"/>
    <w:rsid w:val="000A4138"/>
    <w:rsid w:val="000D6A04"/>
    <w:rsid w:val="001043A3"/>
    <w:rsid w:val="001046F6"/>
    <w:rsid w:val="001143AB"/>
    <w:rsid w:val="00123E57"/>
    <w:rsid w:val="001304DE"/>
    <w:rsid w:val="00151862"/>
    <w:rsid w:val="00155518"/>
    <w:rsid w:val="001B533B"/>
    <w:rsid w:val="001C50F3"/>
    <w:rsid w:val="001D210A"/>
    <w:rsid w:val="00205F07"/>
    <w:rsid w:val="00282BAC"/>
    <w:rsid w:val="002956B1"/>
    <w:rsid w:val="002B154B"/>
    <w:rsid w:val="002C2211"/>
    <w:rsid w:val="003145D6"/>
    <w:rsid w:val="003167D0"/>
    <w:rsid w:val="0035636D"/>
    <w:rsid w:val="003B5264"/>
    <w:rsid w:val="003F16FC"/>
    <w:rsid w:val="00447B8B"/>
    <w:rsid w:val="004646B3"/>
    <w:rsid w:val="0049719C"/>
    <w:rsid w:val="004C0770"/>
    <w:rsid w:val="004C60F3"/>
    <w:rsid w:val="004C6778"/>
    <w:rsid w:val="004C7AFB"/>
    <w:rsid w:val="004D11F0"/>
    <w:rsid w:val="00511D74"/>
    <w:rsid w:val="00513662"/>
    <w:rsid w:val="005142AF"/>
    <w:rsid w:val="00561054"/>
    <w:rsid w:val="00562F11"/>
    <w:rsid w:val="005718C2"/>
    <w:rsid w:val="005803AF"/>
    <w:rsid w:val="005A7B11"/>
    <w:rsid w:val="005B3A54"/>
    <w:rsid w:val="005E3841"/>
    <w:rsid w:val="005F4A85"/>
    <w:rsid w:val="005F6383"/>
    <w:rsid w:val="00600FB2"/>
    <w:rsid w:val="006148CE"/>
    <w:rsid w:val="00623653"/>
    <w:rsid w:val="00623A98"/>
    <w:rsid w:val="006401C2"/>
    <w:rsid w:val="00643B90"/>
    <w:rsid w:val="006676CF"/>
    <w:rsid w:val="00670C91"/>
    <w:rsid w:val="006724C5"/>
    <w:rsid w:val="00685CD3"/>
    <w:rsid w:val="00687004"/>
    <w:rsid w:val="006B1847"/>
    <w:rsid w:val="006C29BE"/>
    <w:rsid w:val="007072FD"/>
    <w:rsid w:val="00731CC3"/>
    <w:rsid w:val="007667DF"/>
    <w:rsid w:val="00776C2F"/>
    <w:rsid w:val="0079353D"/>
    <w:rsid w:val="007B4A6B"/>
    <w:rsid w:val="007C6926"/>
    <w:rsid w:val="007E6AC0"/>
    <w:rsid w:val="0081008A"/>
    <w:rsid w:val="008539E1"/>
    <w:rsid w:val="008609A3"/>
    <w:rsid w:val="00873427"/>
    <w:rsid w:val="008A5EBE"/>
    <w:rsid w:val="008B6A21"/>
    <w:rsid w:val="008C2A46"/>
    <w:rsid w:val="008C67EB"/>
    <w:rsid w:val="008D2D56"/>
    <w:rsid w:val="008F2B5E"/>
    <w:rsid w:val="00900C6F"/>
    <w:rsid w:val="009A2B80"/>
    <w:rsid w:val="009A3813"/>
    <w:rsid w:val="00A01DD2"/>
    <w:rsid w:val="00A47740"/>
    <w:rsid w:val="00A64183"/>
    <w:rsid w:val="00A67A79"/>
    <w:rsid w:val="00AB1CE0"/>
    <w:rsid w:val="00AB3B10"/>
    <w:rsid w:val="00AB5B0F"/>
    <w:rsid w:val="00AB7DB1"/>
    <w:rsid w:val="00AE109E"/>
    <w:rsid w:val="00AE386A"/>
    <w:rsid w:val="00B84612"/>
    <w:rsid w:val="00B9142E"/>
    <w:rsid w:val="00BA0380"/>
    <w:rsid w:val="00BC4225"/>
    <w:rsid w:val="00BE4B49"/>
    <w:rsid w:val="00C01DFF"/>
    <w:rsid w:val="00C03314"/>
    <w:rsid w:val="00C07774"/>
    <w:rsid w:val="00C10A39"/>
    <w:rsid w:val="00C4467C"/>
    <w:rsid w:val="00C60610"/>
    <w:rsid w:val="00C63FB9"/>
    <w:rsid w:val="00C74D4B"/>
    <w:rsid w:val="00CB58AE"/>
    <w:rsid w:val="00D02781"/>
    <w:rsid w:val="00D209DA"/>
    <w:rsid w:val="00D22610"/>
    <w:rsid w:val="00D22D6E"/>
    <w:rsid w:val="00D421C4"/>
    <w:rsid w:val="00D847C0"/>
    <w:rsid w:val="00DB0E2E"/>
    <w:rsid w:val="00DC5E23"/>
    <w:rsid w:val="00DE53B4"/>
    <w:rsid w:val="00E10F8B"/>
    <w:rsid w:val="00E14EF7"/>
    <w:rsid w:val="00E17593"/>
    <w:rsid w:val="00E35138"/>
    <w:rsid w:val="00E44218"/>
    <w:rsid w:val="00E92C07"/>
    <w:rsid w:val="00EB2A8C"/>
    <w:rsid w:val="00EB6731"/>
    <w:rsid w:val="00EC484D"/>
    <w:rsid w:val="00F37631"/>
    <w:rsid w:val="00F37FFB"/>
    <w:rsid w:val="00FC054F"/>
    <w:rsid w:val="00FF081A"/>
    <w:rsid w:val="00FF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226260"/>
  <w15:docId w15:val="{8CFA7B6F-708B-4F66-BB9B-F090FBF3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054"/>
    <w:rPr>
      <w:sz w:val="24"/>
    </w:rPr>
  </w:style>
  <w:style w:type="paragraph" w:styleId="Titre1">
    <w:name w:val="heading 1"/>
    <w:basedOn w:val="Normal"/>
    <w:next w:val="Normal"/>
    <w:qFormat/>
    <w:rsid w:val="00561054"/>
    <w:pPr>
      <w:keepNext/>
      <w:ind w:left="5670"/>
      <w:outlineLvl w:val="0"/>
    </w:pPr>
    <w:rPr>
      <w:b/>
    </w:rPr>
  </w:style>
  <w:style w:type="paragraph" w:styleId="Titre5">
    <w:name w:val="heading 5"/>
    <w:basedOn w:val="Normal"/>
    <w:next w:val="Normal"/>
    <w:qFormat/>
    <w:rsid w:val="00561054"/>
    <w:pPr>
      <w:keepNext/>
      <w:ind w:left="5103"/>
      <w:jc w:val="both"/>
      <w:outlineLvl w:val="4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basedOn w:val="Normal"/>
    <w:rsid w:val="00561054"/>
    <w:pPr>
      <w:ind w:left="5103"/>
    </w:pPr>
  </w:style>
  <w:style w:type="paragraph" w:styleId="Corpsdetexte">
    <w:name w:val="Body Text"/>
    <w:basedOn w:val="Normal"/>
    <w:rsid w:val="00561054"/>
    <w:pPr>
      <w:jc w:val="both"/>
    </w:pPr>
  </w:style>
  <w:style w:type="paragraph" w:styleId="Corpsdetexte2">
    <w:name w:val="Body Text 2"/>
    <w:basedOn w:val="Normal"/>
    <w:rsid w:val="00561054"/>
    <w:pPr>
      <w:jc w:val="both"/>
    </w:pPr>
    <w:rPr>
      <w:sz w:val="22"/>
    </w:rPr>
  </w:style>
  <w:style w:type="paragraph" w:styleId="En-tte">
    <w:name w:val="header"/>
    <w:basedOn w:val="Normal"/>
    <w:link w:val="En-tteCar"/>
    <w:rsid w:val="0056105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61054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61054"/>
    <w:rPr>
      <w:color w:val="0000FF"/>
      <w:u w:val="single"/>
    </w:rPr>
  </w:style>
  <w:style w:type="paragraph" w:styleId="Textedebulles">
    <w:name w:val="Balloon Text"/>
    <w:basedOn w:val="Normal"/>
    <w:semiHidden/>
    <w:rsid w:val="00094458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3B5264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873427"/>
    <w:rPr>
      <w:sz w:val="24"/>
    </w:rPr>
  </w:style>
  <w:style w:type="paragraph" w:styleId="Sansinterligne">
    <w:name w:val="No Spacing"/>
    <w:uiPriority w:val="1"/>
    <w:qFormat/>
    <w:rsid w:val="00FF081A"/>
    <w:rPr>
      <w:rFonts w:ascii="Calibri" w:eastAsia="Calibri" w:hAnsi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E1759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9353D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A3813"/>
    <w:rPr>
      <w:rFonts w:ascii="Calibri" w:eastAsiaTheme="minorHAnsi" w:hAnsi="Calibri" w:cs="Calibri"/>
      <w:sz w:val="22"/>
      <w:szCs w:val="22"/>
    </w:rPr>
  </w:style>
  <w:style w:type="paragraph" w:customStyle="1" w:styleId="xmsonospacing">
    <w:name w:val="x_msonospacing"/>
    <w:basedOn w:val="Normal"/>
    <w:rsid w:val="009A3813"/>
    <w:rPr>
      <w:rFonts w:ascii="Calibri" w:eastAsiaTheme="minorHAnsi" w:hAnsi="Calibri" w:cs="Calibri"/>
      <w:sz w:val="22"/>
      <w:szCs w:val="22"/>
    </w:rPr>
  </w:style>
  <w:style w:type="paragraph" w:customStyle="1" w:styleId="xmsolistparagraph">
    <w:name w:val="x_msolistparagraph"/>
    <w:basedOn w:val="Normal"/>
    <w:rsid w:val="009A3813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ut-bergey.fr" TargetMode="External"/><Relationship Id="rId1" Type="http://schemas.openxmlformats.org/officeDocument/2006/relationships/hyperlink" Target="mailto:info@haut-bergey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ODELES\MODELES%20FAX%20&amp;%20LETTRE\Mod&#232;le%20ENTETE%20SAS%20HAUT-BERGEY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ENTETE SAS HAUT-BERGEY</Template>
  <TotalTime>26</TotalTime>
  <Pages>1</Pages>
  <Words>154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Léognan, le</vt:lpstr>
    </vt:vector>
  </TitlesOfParts>
  <Company> </Company>
  <LinksUpToDate>false</LinksUpToDate>
  <CharactersWithSpaces>1018</CharactersWithSpaces>
  <SharedDoc>false</SharedDoc>
  <HLinks>
    <vt:vector size="6" baseType="variant">
      <vt:variant>
        <vt:i4>1048613</vt:i4>
      </vt:variant>
      <vt:variant>
        <vt:i4>0</vt:i4>
      </vt:variant>
      <vt:variant>
        <vt:i4>0</vt:i4>
      </vt:variant>
      <vt:variant>
        <vt:i4>5</vt:i4>
      </vt:variant>
      <vt:variant>
        <vt:lpwstr>mailto:info@vignoblesgarcin.com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Léognan, le</dc:title>
  <dc:subject/>
  <dc:creator>Valerie CANIE</dc:creator>
  <cp:keywords/>
  <dc:description/>
  <cp:lastModifiedBy>Valerie CANIE</cp:lastModifiedBy>
  <cp:revision>8</cp:revision>
  <cp:lastPrinted>2020-01-29T10:39:00Z</cp:lastPrinted>
  <dcterms:created xsi:type="dcterms:W3CDTF">2020-09-25T07:55:00Z</dcterms:created>
  <dcterms:modified xsi:type="dcterms:W3CDTF">2020-09-25T08:26:00Z</dcterms:modified>
</cp:coreProperties>
</file>